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83E5" w14:textId="5CB5DBF2" w:rsidR="00DE4C11" w:rsidRDefault="00DC7AB4" w:rsidP="00F147F9">
      <w:pPr>
        <w:shd w:val="clear" w:color="auto" w:fill="FEFEFE"/>
        <w:spacing w:after="150" w:line="240" w:lineRule="auto"/>
        <w:jc w:val="both"/>
        <w:textAlignment w:val="bottom"/>
        <w:rPr>
          <w:rFonts w:ascii="Nunito" w:eastAsia="Times New Roman" w:hAnsi="Nunito" w:cs="Times New Roman"/>
          <w:b/>
          <w:bCs/>
          <w:color w:val="191919"/>
          <w:sz w:val="56"/>
          <w:szCs w:val="56"/>
          <w:lang w:eastAsia="tr-TR"/>
        </w:rPr>
      </w:pPr>
      <w:r>
        <w:rPr>
          <w:noProof/>
        </w:rPr>
        <w:drawing>
          <wp:anchor distT="0" distB="0" distL="114300" distR="114300" simplePos="0" relativeHeight="251658240" behindDoc="0" locked="0" layoutInCell="1" allowOverlap="1" wp14:anchorId="17343A07" wp14:editId="2510DC05">
            <wp:simplePos x="0" y="0"/>
            <wp:positionH relativeFrom="column">
              <wp:posOffset>3164064</wp:posOffset>
            </wp:positionH>
            <wp:positionV relativeFrom="paragraph">
              <wp:posOffset>283</wp:posOffset>
            </wp:positionV>
            <wp:extent cx="2664000" cy="1141200"/>
            <wp:effectExtent l="0" t="0" r="3175" b="1905"/>
            <wp:wrapThrough wrapText="bothSides">
              <wp:wrapPolygon edited="0">
                <wp:start x="0" y="0"/>
                <wp:lineTo x="0" y="21275"/>
                <wp:lineTo x="21471" y="21275"/>
                <wp:lineTo x="21471" y="0"/>
                <wp:lineTo x="0" y="0"/>
              </wp:wrapPolygon>
            </wp:wrapThrough>
            <wp:docPr id="1" name="Resim 1" descr="eSafety Label (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ety Label (eS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000" cy="1141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E4C11" w:rsidRPr="00DE4C11">
        <w:rPr>
          <w:rFonts w:ascii="Nunito" w:eastAsia="Times New Roman" w:hAnsi="Nunito" w:cs="Times New Roman"/>
          <w:b/>
          <w:bCs/>
          <w:color w:val="191919"/>
          <w:sz w:val="56"/>
          <w:szCs w:val="56"/>
          <w:lang w:eastAsia="tr-TR"/>
        </w:rPr>
        <w:t>eSafety</w:t>
      </w:r>
      <w:proofErr w:type="spellEnd"/>
      <w:r w:rsidR="001C762E">
        <w:rPr>
          <w:rFonts w:ascii="Nunito" w:eastAsia="Times New Roman" w:hAnsi="Nunito" w:cs="Times New Roman"/>
          <w:b/>
          <w:bCs/>
          <w:color w:val="191919"/>
          <w:sz w:val="56"/>
          <w:szCs w:val="56"/>
          <w:lang w:eastAsia="tr-TR"/>
        </w:rPr>
        <w:t xml:space="preserve"> </w:t>
      </w:r>
      <w:proofErr w:type="spellStart"/>
      <w:r w:rsidR="00DE4C11" w:rsidRPr="00DE4C11">
        <w:rPr>
          <w:rFonts w:ascii="Nunito" w:eastAsia="Times New Roman" w:hAnsi="Nunito" w:cs="Times New Roman"/>
          <w:b/>
          <w:bCs/>
          <w:color w:val="191919"/>
          <w:sz w:val="56"/>
          <w:szCs w:val="56"/>
          <w:lang w:eastAsia="tr-TR"/>
        </w:rPr>
        <w:t>Label</w:t>
      </w:r>
      <w:proofErr w:type="spellEnd"/>
      <w:r w:rsidR="00DE4C11" w:rsidRPr="00DE4C11">
        <w:rPr>
          <w:rFonts w:ascii="Nunito" w:eastAsia="Times New Roman" w:hAnsi="Nunito" w:cs="Times New Roman"/>
          <w:b/>
          <w:bCs/>
          <w:color w:val="191919"/>
          <w:sz w:val="56"/>
          <w:szCs w:val="56"/>
          <w:lang w:eastAsia="tr-TR"/>
        </w:rPr>
        <w:t xml:space="preserve"> (</w:t>
      </w:r>
      <w:proofErr w:type="spellStart"/>
      <w:r w:rsidR="00DE4C11" w:rsidRPr="00DE4C11">
        <w:rPr>
          <w:rFonts w:ascii="Nunito" w:eastAsia="Times New Roman" w:hAnsi="Nunito" w:cs="Times New Roman"/>
          <w:b/>
          <w:bCs/>
          <w:color w:val="191919"/>
          <w:sz w:val="56"/>
          <w:szCs w:val="56"/>
          <w:lang w:eastAsia="tr-TR"/>
        </w:rPr>
        <w:t>eGüvenlik</w:t>
      </w:r>
      <w:proofErr w:type="spellEnd"/>
      <w:r w:rsidR="00DE4C11" w:rsidRPr="00DE4C11">
        <w:rPr>
          <w:rFonts w:ascii="Nunito" w:eastAsia="Times New Roman" w:hAnsi="Nunito" w:cs="Times New Roman"/>
          <w:b/>
          <w:bCs/>
          <w:color w:val="191919"/>
          <w:sz w:val="56"/>
          <w:szCs w:val="56"/>
          <w:lang w:eastAsia="tr-TR"/>
        </w:rPr>
        <w:t xml:space="preserve"> etiketi) nedir?</w:t>
      </w:r>
    </w:p>
    <w:p w14:paraId="47C3A868" w14:textId="349A03A2" w:rsidR="0030020B" w:rsidRPr="00DE4C11" w:rsidRDefault="0030020B" w:rsidP="00F147F9">
      <w:pPr>
        <w:shd w:val="clear" w:color="auto" w:fill="FEFEFE"/>
        <w:spacing w:after="150" w:line="240" w:lineRule="auto"/>
        <w:jc w:val="both"/>
        <w:textAlignment w:val="bottom"/>
        <w:rPr>
          <w:rFonts w:ascii="Nunito" w:eastAsia="Times New Roman" w:hAnsi="Nunito" w:cs="Times New Roman"/>
          <w:b/>
          <w:bCs/>
          <w:color w:val="191919"/>
          <w:sz w:val="56"/>
          <w:szCs w:val="56"/>
          <w:lang w:eastAsia="tr-TR"/>
        </w:rPr>
      </w:pPr>
      <w:proofErr w:type="spellStart"/>
      <w:r>
        <w:rPr>
          <w:rFonts w:ascii="Nunito" w:eastAsia="Times New Roman" w:hAnsi="Nunito" w:cs="Times New Roman"/>
          <w:b/>
          <w:bCs/>
          <w:color w:val="191919"/>
          <w:sz w:val="56"/>
          <w:szCs w:val="56"/>
          <w:lang w:eastAsia="tr-TR"/>
        </w:rPr>
        <w:t>What</w:t>
      </w:r>
      <w:proofErr w:type="spellEnd"/>
      <w:r>
        <w:rPr>
          <w:rFonts w:ascii="Nunito" w:eastAsia="Times New Roman" w:hAnsi="Nunito" w:cs="Times New Roman"/>
          <w:b/>
          <w:bCs/>
          <w:color w:val="191919"/>
          <w:sz w:val="56"/>
          <w:szCs w:val="56"/>
          <w:lang w:eastAsia="tr-TR"/>
        </w:rPr>
        <w:t xml:space="preserve"> is </w:t>
      </w:r>
      <w:proofErr w:type="spellStart"/>
      <w:r>
        <w:rPr>
          <w:rFonts w:ascii="Nunito" w:eastAsia="Times New Roman" w:hAnsi="Nunito" w:cs="Times New Roman"/>
          <w:b/>
          <w:bCs/>
          <w:color w:val="191919"/>
          <w:sz w:val="56"/>
          <w:szCs w:val="56"/>
          <w:lang w:eastAsia="tr-TR"/>
        </w:rPr>
        <w:t>eSafety</w:t>
      </w:r>
      <w:proofErr w:type="spellEnd"/>
      <w:r>
        <w:rPr>
          <w:rFonts w:ascii="Nunito" w:eastAsia="Times New Roman" w:hAnsi="Nunito" w:cs="Times New Roman"/>
          <w:b/>
          <w:bCs/>
          <w:color w:val="191919"/>
          <w:sz w:val="56"/>
          <w:szCs w:val="56"/>
          <w:lang w:eastAsia="tr-TR"/>
        </w:rPr>
        <w:t xml:space="preserve"> </w:t>
      </w:r>
      <w:proofErr w:type="spellStart"/>
      <w:r>
        <w:rPr>
          <w:rFonts w:ascii="Nunito" w:eastAsia="Times New Roman" w:hAnsi="Nunito" w:cs="Times New Roman"/>
          <w:b/>
          <w:bCs/>
          <w:color w:val="191919"/>
          <w:sz w:val="56"/>
          <w:szCs w:val="56"/>
          <w:lang w:eastAsia="tr-TR"/>
        </w:rPr>
        <w:t>Label</w:t>
      </w:r>
      <w:proofErr w:type="spellEnd"/>
      <w:r>
        <w:rPr>
          <w:rFonts w:ascii="Nunito" w:eastAsia="Times New Roman" w:hAnsi="Nunito" w:cs="Times New Roman"/>
          <w:b/>
          <w:bCs/>
          <w:color w:val="191919"/>
          <w:sz w:val="56"/>
          <w:szCs w:val="56"/>
          <w:lang w:eastAsia="tr-TR"/>
        </w:rPr>
        <w:t>?</w:t>
      </w:r>
    </w:p>
    <w:p w14:paraId="3E86EE9B" w14:textId="6A41DE78" w:rsidR="00F147F9" w:rsidRDefault="00F147F9" w:rsidP="00DC7AB4">
      <w:pPr>
        <w:shd w:val="clear" w:color="auto" w:fill="FEFEFE"/>
        <w:spacing w:after="150" w:line="240" w:lineRule="auto"/>
        <w:ind w:firstLine="708"/>
        <w:jc w:val="both"/>
        <w:textAlignment w:val="bottom"/>
        <w:rPr>
          <w:rFonts w:ascii="Nunito" w:eastAsia="Times New Roman" w:hAnsi="Nunito" w:cs="Times New Roman"/>
          <w:color w:val="191919"/>
          <w:sz w:val="24"/>
          <w:szCs w:val="24"/>
          <w:lang w:eastAsia="tr-TR"/>
        </w:rPr>
      </w:pPr>
      <w:r>
        <w:rPr>
          <w:rFonts w:ascii="Nunito" w:eastAsia="Times New Roman" w:hAnsi="Nunito" w:cs="Times New Roman"/>
          <w:color w:val="191919"/>
          <w:sz w:val="24"/>
          <w:szCs w:val="24"/>
          <w:lang w:eastAsia="tr-TR"/>
        </w:rPr>
        <w:t xml:space="preserve">Eğitimin her geçen gün daha fazla teknolojik ve online araçlara dayanmaya başladığı günümüzde, okulların hem öğretmen hem de öğrencilerine risklerden uzak internet kullanımını sağlamaları gerekli hale gelmiştir.  </w:t>
      </w:r>
    </w:p>
    <w:p w14:paraId="67F77CCD" w14:textId="59855D36" w:rsidR="00F01149" w:rsidRDefault="00F147F9" w:rsidP="00DC7AB4">
      <w:pPr>
        <w:shd w:val="clear" w:color="auto" w:fill="FEFEFE"/>
        <w:spacing w:after="150" w:line="240" w:lineRule="auto"/>
        <w:ind w:firstLine="708"/>
        <w:jc w:val="both"/>
        <w:textAlignment w:val="bottom"/>
        <w:rPr>
          <w:rFonts w:ascii="Nunito" w:eastAsia="Times New Roman" w:hAnsi="Nunito" w:cs="Times New Roman"/>
          <w:color w:val="191919"/>
          <w:sz w:val="24"/>
          <w:szCs w:val="24"/>
          <w:lang w:eastAsia="tr-TR"/>
        </w:rPr>
      </w:pPr>
      <w:r>
        <w:rPr>
          <w:rFonts w:ascii="Nunito" w:eastAsia="Times New Roman" w:hAnsi="Nunito" w:cs="Times New Roman"/>
          <w:color w:val="191919"/>
          <w:sz w:val="24"/>
          <w:szCs w:val="24"/>
          <w:lang w:eastAsia="tr-TR"/>
        </w:rPr>
        <w:t xml:space="preserve">İnternet sağladığı pek çok fayda ve fırsatın yanı sıra belli riskleri de beraberinde getirmektedir.   Olumlu içeriklerin yanında, okulların çocukları ve gençleri koruması gereken zorlayıcı ve problemli siteler de bulunmaktadır. Bunu yaparken okullar filtreleme ve gözlemleme gibi </w:t>
      </w:r>
      <w:r w:rsidR="00F01149">
        <w:rPr>
          <w:rFonts w:ascii="Nunito" w:eastAsia="Times New Roman" w:hAnsi="Nunito" w:cs="Times New Roman"/>
          <w:color w:val="191919"/>
          <w:sz w:val="24"/>
          <w:szCs w:val="24"/>
          <w:lang w:eastAsia="tr-TR"/>
        </w:rPr>
        <w:t>yöntemleri</w:t>
      </w:r>
      <w:r>
        <w:rPr>
          <w:rFonts w:ascii="Nunito" w:eastAsia="Times New Roman" w:hAnsi="Nunito" w:cs="Times New Roman"/>
          <w:color w:val="191919"/>
          <w:sz w:val="24"/>
          <w:szCs w:val="24"/>
          <w:lang w:eastAsia="tr-TR"/>
        </w:rPr>
        <w:t xml:space="preserve"> kullana</w:t>
      </w:r>
      <w:r w:rsidR="00F01149">
        <w:rPr>
          <w:rFonts w:ascii="Nunito" w:eastAsia="Times New Roman" w:hAnsi="Nunito" w:cs="Times New Roman"/>
          <w:color w:val="191919"/>
          <w:sz w:val="24"/>
          <w:szCs w:val="24"/>
          <w:lang w:eastAsia="tr-TR"/>
        </w:rPr>
        <w:t>bilirler, ama tabii ki, bu kısmi bir çözüm getirir, eğitim de çok önemlidir.</w:t>
      </w:r>
    </w:p>
    <w:p w14:paraId="73BB35BF" w14:textId="4E81A443" w:rsidR="00F147F9" w:rsidRPr="00F147F9" w:rsidRDefault="00B00F61" w:rsidP="00DC7AB4">
      <w:pPr>
        <w:shd w:val="clear" w:color="auto" w:fill="FEFEFE"/>
        <w:spacing w:after="150" w:line="240" w:lineRule="auto"/>
        <w:ind w:firstLine="708"/>
        <w:jc w:val="both"/>
        <w:textAlignment w:val="bottom"/>
        <w:rPr>
          <w:rFonts w:ascii="Nunito" w:eastAsia="Times New Roman" w:hAnsi="Nunito" w:cs="Times New Roman"/>
          <w:color w:val="191919"/>
          <w:sz w:val="24"/>
          <w:szCs w:val="24"/>
          <w:lang w:eastAsia="tr-TR"/>
        </w:rPr>
      </w:pPr>
      <w:r>
        <w:rPr>
          <w:rFonts w:ascii="Nunito" w:eastAsia="Times New Roman" w:hAnsi="Nunito" w:cs="Times New Roman"/>
          <w:color w:val="191919"/>
          <w:sz w:val="24"/>
          <w:szCs w:val="24"/>
          <w:lang w:eastAsia="tr-TR"/>
        </w:rPr>
        <w:t>Dolayısıyla</w:t>
      </w:r>
      <w:r w:rsidR="00F147F9" w:rsidRPr="00F147F9">
        <w:rPr>
          <w:rFonts w:ascii="Nunito" w:eastAsia="Times New Roman" w:hAnsi="Nunito" w:cs="Times New Roman"/>
          <w:color w:val="191919"/>
          <w:sz w:val="24"/>
          <w:szCs w:val="24"/>
          <w:lang w:eastAsia="tr-TR"/>
        </w:rPr>
        <w:t xml:space="preserve"> e-Güvenlik kavramı artık dijital ortamda bireysel güvenlikten öteye giderek, kurumların ve ülkelerin politikalarına dahil olmuştur.</w:t>
      </w:r>
    </w:p>
    <w:p w14:paraId="0DF10D53" w14:textId="1B2A3C90" w:rsidR="00F01149" w:rsidRDefault="00F147F9" w:rsidP="001C762E">
      <w:pPr>
        <w:shd w:val="clear" w:color="auto" w:fill="FEFEFE"/>
        <w:spacing w:after="0" w:line="240" w:lineRule="auto"/>
        <w:ind w:firstLine="708"/>
        <w:jc w:val="both"/>
        <w:textAlignment w:val="bottom"/>
        <w:rPr>
          <w:rFonts w:ascii="Nunito" w:eastAsia="Times New Roman" w:hAnsi="Nunito" w:cs="Times New Roman"/>
          <w:color w:val="191919"/>
          <w:sz w:val="24"/>
          <w:szCs w:val="24"/>
          <w:lang w:eastAsia="tr-TR"/>
        </w:rPr>
      </w:pPr>
      <w:r w:rsidRPr="00F147F9">
        <w:rPr>
          <w:rFonts w:ascii="Nunito" w:eastAsia="Times New Roman" w:hAnsi="Nunito" w:cs="Times New Roman"/>
          <w:color w:val="191919"/>
          <w:sz w:val="24"/>
          <w:szCs w:val="24"/>
          <w:lang w:eastAsia="tr-TR"/>
        </w:rPr>
        <w:t xml:space="preserve">Çevrim içi olarak </w:t>
      </w:r>
      <w:proofErr w:type="spellStart"/>
      <w:r w:rsidRPr="00F147F9">
        <w:rPr>
          <w:rFonts w:ascii="Nunito" w:eastAsia="Times New Roman" w:hAnsi="Nunito" w:cs="Times New Roman"/>
          <w:color w:val="191919"/>
          <w:sz w:val="24"/>
          <w:szCs w:val="24"/>
          <w:lang w:eastAsia="tr-TR"/>
        </w:rPr>
        <w:t>eSafety</w:t>
      </w:r>
      <w:proofErr w:type="spellEnd"/>
      <w:r w:rsidRPr="00F147F9">
        <w:rPr>
          <w:rFonts w:ascii="Nunito" w:eastAsia="Times New Roman" w:hAnsi="Nunito" w:cs="Times New Roman"/>
          <w:color w:val="191919"/>
          <w:sz w:val="24"/>
          <w:szCs w:val="24"/>
          <w:lang w:eastAsia="tr-TR"/>
        </w:rPr>
        <w:t xml:space="preserve"> </w:t>
      </w:r>
      <w:proofErr w:type="spellStart"/>
      <w:r w:rsidRPr="00F147F9">
        <w:rPr>
          <w:rFonts w:ascii="Nunito" w:eastAsia="Times New Roman" w:hAnsi="Nunito" w:cs="Times New Roman"/>
          <w:color w:val="191919"/>
          <w:sz w:val="24"/>
          <w:szCs w:val="24"/>
          <w:lang w:eastAsia="tr-TR"/>
        </w:rPr>
        <w:t>Label'ın</w:t>
      </w:r>
      <w:proofErr w:type="spellEnd"/>
      <w:r w:rsidRPr="00F147F9">
        <w:rPr>
          <w:rFonts w:ascii="Nunito" w:eastAsia="Times New Roman" w:hAnsi="Nunito" w:cs="Times New Roman"/>
          <w:color w:val="191919"/>
          <w:sz w:val="24"/>
          <w:szCs w:val="24"/>
          <w:lang w:eastAsia="tr-TR"/>
        </w:rPr>
        <w:t xml:space="preserve"> resmi adresi olan </w:t>
      </w:r>
      <w:hyperlink r:id="rId6" w:history="1">
        <w:r w:rsidRPr="00F147F9">
          <w:rPr>
            <w:rFonts w:ascii="Nunito" w:eastAsia="Times New Roman" w:hAnsi="Nunito" w:cs="Times New Roman"/>
            <w:b/>
            <w:bCs/>
            <w:color w:val="334368"/>
            <w:sz w:val="24"/>
            <w:szCs w:val="24"/>
            <w:lang w:eastAsia="tr-TR"/>
          </w:rPr>
          <w:t>www.esafetylabel.eu</w:t>
        </w:r>
      </w:hyperlink>
      <w:r w:rsidRPr="00F147F9">
        <w:rPr>
          <w:rFonts w:ascii="Nunito" w:eastAsia="Times New Roman" w:hAnsi="Nunito" w:cs="Times New Roman"/>
          <w:color w:val="191919"/>
          <w:sz w:val="24"/>
          <w:szCs w:val="24"/>
          <w:lang w:eastAsia="tr-TR"/>
        </w:rPr>
        <w:t xml:space="preserve"> üzerinden ulaşılan modül, okullar için Avrupa çapında bir akreditasyon ve destek hizmetidir. </w:t>
      </w:r>
      <w:proofErr w:type="spellStart"/>
      <w:r w:rsidRPr="00F147F9">
        <w:rPr>
          <w:rFonts w:ascii="Nunito" w:eastAsia="Times New Roman" w:hAnsi="Nunito" w:cs="Times New Roman"/>
          <w:color w:val="191919"/>
          <w:sz w:val="24"/>
          <w:szCs w:val="24"/>
          <w:lang w:eastAsia="tr-TR"/>
        </w:rPr>
        <w:t>eSafety</w:t>
      </w:r>
      <w:proofErr w:type="spellEnd"/>
      <w:r w:rsidRPr="00F147F9">
        <w:rPr>
          <w:rFonts w:ascii="Nunito" w:eastAsia="Times New Roman" w:hAnsi="Nunito" w:cs="Times New Roman"/>
          <w:color w:val="191919"/>
          <w:sz w:val="24"/>
          <w:szCs w:val="24"/>
          <w:lang w:eastAsia="tr-TR"/>
        </w:rPr>
        <w:t xml:space="preserve"> </w:t>
      </w:r>
      <w:proofErr w:type="spellStart"/>
      <w:r w:rsidRPr="00F147F9">
        <w:rPr>
          <w:rFonts w:ascii="Nunito" w:eastAsia="Times New Roman" w:hAnsi="Nunito" w:cs="Times New Roman"/>
          <w:color w:val="191919"/>
          <w:sz w:val="24"/>
          <w:szCs w:val="24"/>
          <w:lang w:eastAsia="tr-TR"/>
        </w:rPr>
        <w:t>Label</w:t>
      </w:r>
      <w:proofErr w:type="spellEnd"/>
      <w:r w:rsidRPr="00F147F9">
        <w:rPr>
          <w:rFonts w:ascii="Nunito" w:eastAsia="Times New Roman" w:hAnsi="Nunito" w:cs="Times New Roman"/>
          <w:color w:val="191919"/>
          <w:sz w:val="24"/>
          <w:szCs w:val="24"/>
          <w:lang w:eastAsia="tr-TR"/>
        </w:rPr>
        <w:t>, eğitim ve öğrenim deneyiminin bir parçası olarak çevrim içi teknolojiye güvenli erişim için güvenli ve zenginleştirici bir ortam sağlamayı hedeflemektedir.</w:t>
      </w:r>
    </w:p>
    <w:p w14:paraId="60A24C96" w14:textId="18529A75" w:rsidR="008A565B" w:rsidRDefault="00F147F9" w:rsidP="00E25F65">
      <w:pPr>
        <w:shd w:val="clear" w:color="auto" w:fill="FEFEFE"/>
        <w:spacing w:after="150" w:line="240" w:lineRule="auto"/>
        <w:ind w:firstLine="708"/>
        <w:jc w:val="both"/>
        <w:textAlignment w:val="bottom"/>
        <w:rPr>
          <w:rFonts w:ascii="Nunito" w:eastAsia="Times New Roman" w:hAnsi="Nunito" w:cs="Times New Roman"/>
          <w:color w:val="191919"/>
          <w:sz w:val="24"/>
          <w:szCs w:val="24"/>
          <w:lang w:eastAsia="tr-TR"/>
        </w:rPr>
      </w:pPr>
      <w:proofErr w:type="spellStart"/>
      <w:r w:rsidRPr="00F147F9">
        <w:rPr>
          <w:rFonts w:ascii="Nunito" w:eastAsia="Times New Roman" w:hAnsi="Nunito" w:cs="Times New Roman"/>
          <w:color w:val="191919"/>
          <w:sz w:val="24"/>
          <w:szCs w:val="24"/>
          <w:lang w:eastAsia="tr-TR"/>
        </w:rPr>
        <w:t>ESafety</w:t>
      </w:r>
      <w:proofErr w:type="spellEnd"/>
      <w:r w:rsidRPr="00F147F9">
        <w:rPr>
          <w:rFonts w:ascii="Nunito" w:eastAsia="Times New Roman" w:hAnsi="Nunito" w:cs="Times New Roman"/>
          <w:color w:val="191919"/>
          <w:sz w:val="24"/>
          <w:szCs w:val="24"/>
          <w:lang w:eastAsia="tr-TR"/>
        </w:rPr>
        <w:t xml:space="preserve"> </w:t>
      </w:r>
      <w:proofErr w:type="spellStart"/>
      <w:r w:rsidRPr="00F147F9">
        <w:rPr>
          <w:rFonts w:ascii="Nunito" w:eastAsia="Times New Roman" w:hAnsi="Nunito" w:cs="Times New Roman"/>
          <w:color w:val="191919"/>
          <w:sz w:val="24"/>
          <w:szCs w:val="24"/>
          <w:lang w:eastAsia="tr-TR"/>
        </w:rPr>
        <w:t>Label</w:t>
      </w:r>
      <w:proofErr w:type="spellEnd"/>
      <w:r w:rsidRPr="00F147F9">
        <w:rPr>
          <w:rFonts w:ascii="Nunito" w:eastAsia="Times New Roman" w:hAnsi="Nunito" w:cs="Times New Roman"/>
          <w:color w:val="191919"/>
          <w:sz w:val="24"/>
          <w:szCs w:val="24"/>
          <w:lang w:eastAsia="tr-TR"/>
        </w:rPr>
        <w:t xml:space="preserve">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w:t>
      </w:r>
      <w:proofErr w:type="spellStart"/>
      <w:r w:rsidRPr="00F147F9">
        <w:rPr>
          <w:rFonts w:ascii="Nunito" w:eastAsia="Times New Roman" w:hAnsi="Nunito" w:cs="Times New Roman"/>
          <w:color w:val="191919"/>
          <w:sz w:val="24"/>
          <w:szCs w:val="24"/>
          <w:lang w:eastAsia="tr-TR"/>
        </w:rPr>
        <w:t>eSafety</w:t>
      </w:r>
      <w:proofErr w:type="spellEnd"/>
      <w:r w:rsidRPr="00F147F9">
        <w:rPr>
          <w:rFonts w:ascii="Nunito" w:eastAsia="Times New Roman" w:hAnsi="Nunito" w:cs="Times New Roman"/>
          <w:color w:val="191919"/>
          <w:sz w:val="24"/>
          <w:szCs w:val="24"/>
          <w:lang w:eastAsia="tr-TR"/>
        </w:rPr>
        <w:t xml:space="preserve"> </w:t>
      </w:r>
      <w:proofErr w:type="spellStart"/>
      <w:r w:rsidRPr="00F147F9">
        <w:rPr>
          <w:rFonts w:ascii="Nunito" w:eastAsia="Times New Roman" w:hAnsi="Nunito" w:cs="Times New Roman"/>
          <w:color w:val="191919"/>
          <w:sz w:val="24"/>
          <w:szCs w:val="24"/>
          <w:lang w:eastAsia="tr-TR"/>
        </w:rPr>
        <w:t>Label</w:t>
      </w:r>
      <w:proofErr w:type="spellEnd"/>
      <w:r w:rsidRPr="00F147F9">
        <w:rPr>
          <w:rFonts w:ascii="Nunito" w:eastAsia="Times New Roman" w:hAnsi="Nunito" w:cs="Times New Roman"/>
          <w:color w:val="191919"/>
          <w:sz w:val="24"/>
          <w:szCs w:val="24"/>
          <w:lang w:eastAsia="tr-TR"/>
        </w:rPr>
        <w:t xml:space="preserve"> sayesinde mümkün olmaktadır.</w:t>
      </w:r>
    </w:p>
    <w:p w14:paraId="27D50E37" w14:textId="05EFEEA1" w:rsidR="00F147F9" w:rsidRPr="00F147F9" w:rsidRDefault="00F147F9" w:rsidP="00E25F65">
      <w:pPr>
        <w:shd w:val="clear" w:color="auto" w:fill="FEFEFE"/>
        <w:spacing w:after="150" w:line="240" w:lineRule="auto"/>
        <w:ind w:firstLine="708"/>
        <w:jc w:val="both"/>
        <w:textAlignment w:val="bottom"/>
        <w:rPr>
          <w:rFonts w:ascii="Nunito" w:eastAsia="Times New Roman" w:hAnsi="Nunito" w:cs="Times New Roman"/>
          <w:color w:val="191919"/>
          <w:sz w:val="24"/>
          <w:szCs w:val="24"/>
          <w:lang w:eastAsia="tr-TR"/>
        </w:rPr>
      </w:pPr>
      <w:proofErr w:type="spellStart"/>
      <w:r w:rsidRPr="00F147F9">
        <w:rPr>
          <w:rFonts w:ascii="Nunito" w:eastAsia="Times New Roman" w:hAnsi="Nunito" w:cs="Times New Roman"/>
          <w:color w:val="191919"/>
          <w:sz w:val="24"/>
          <w:szCs w:val="24"/>
          <w:lang w:eastAsia="tr-TR"/>
        </w:rPr>
        <w:t>ESafety</w:t>
      </w:r>
      <w:proofErr w:type="spellEnd"/>
      <w:r w:rsidRPr="00F147F9">
        <w:rPr>
          <w:rFonts w:ascii="Nunito" w:eastAsia="Times New Roman" w:hAnsi="Nunito" w:cs="Times New Roman"/>
          <w:color w:val="191919"/>
          <w:sz w:val="24"/>
          <w:szCs w:val="24"/>
          <w:lang w:eastAsia="tr-TR"/>
        </w:rPr>
        <w:t xml:space="preserve"> </w:t>
      </w:r>
      <w:proofErr w:type="spellStart"/>
      <w:r w:rsidRPr="00F147F9">
        <w:rPr>
          <w:rFonts w:ascii="Nunito" w:eastAsia="Times New Roman" w:hAnsi="Nunito" w:cs="Times New Roman"/>
          <w:color w:val="191919"/>
          <w:sz w:val="24"/>
          <w:szCs w:val="24"/>
          <w:lang w:eastAsia="tr-TR"/>
        </w:rPr>
        <w:t>Label</w:t>
      </w:r>
      <w:proofErr w:type="spellEnd"/>
      <w:r w:rsidRPr="00F147F9">
        <w:rPr>
          <w:rFonts w:ascii="Nunito" w:eastAsia="Times New Roman" w:hAnsi="Nunito" w:cs="Times New Roman"/>
          <w:color w:val="191919"/>
          <w:sz w:val="24"/>
          <w:szCs w:val="24"/>
          <w:lang w:eastAsia="tr-TR"/>
        </w:rPr>
        <w:t xml:space="preserve"> Topluluğu, 38 ülkeden yaklaşık 4.000 öğretmen ve Eğitim Bakanlıkları, üniversiteler, Güvenli İnternet Merkezleri gibi irtibat noktalarını bir araya getiren geniş bir ağdır.</w:t>
      </w:r>
    </w:p>
    <w:p w14:paraId="338F0AAE" w14:textId="77777777" w:rsidR="00F147F9" w:rsidRPr="00F147F9" w:rsidRDefault="00F147F9" w:rsidP="00E25F65">
      <w:pPr>
        <w:shd w:val="clear" w:color="auto" w:fill="FEFEFE"/>
        <w:spacing w:after="150" w:line="240" w:lineRule="auto"/>
        <w:ind w:firstLine="708"/>
        <w:jc w:val="both"/>
        <w:textAlignment w:val="bottom"/>
        <w:rPr>
          <w:rFonts w:ascii="Nunito" w:eastAsia="Times New Roman" w:hAnsi="Nunito" w:cs="Times New Roman"/>
          <w:color w:val="191919"/>
          <w:sz w:val="24"/>
          <w:szCs w:val="24"/>
          <w:lang w:eastAsia="tr-TR"/>
        </w:rPr>
      </w:pPr>
      <w:r w:rsidRPr="00F147F9">
        <w:rPr>
          <w:rFonts w:ascii="Nunito" w:eastAsia="Times New Roman" w:hAnsi="Nunito" w:cs="Times New Roman"/>
          <w:color w:val="191919"/>
          <w:sz w:val="24"/>
          <w:szCs w:val="24"/>
          <w:lang w:eastAsia="tr-TR"/>
        </w:rPr>
        <w:t>Sürekli gelişen bir kavram olarak e-Güvenlik veya "Çevrim içi güvenlik", kullanıcıların çevrim içi olarak sahip oldukları becerileri, davranışları, eriştikleri içerikleri ve çalıştıkları çevrim içi içeriği kapsamaktadır.</w:t>
      </w:r>
    </w:p>
    <w:p w14:paraId="11997F9E" w14:textId="77777777" w:rsidR="00F147F9" w:rsidRPr="00F147F9" w:rsidRDefault="00F147F9" w:rsidP="00E25F65">
      <w:pPr>
        <w:shd w:val="clear" w:color="auto" w:fill="FEFEFE"/>
        <w:spacing w:after="150" w:line="240" w:lineRule="auto"/>
        <w:ind w:firstLine="708"/>
        <w:jc w:val="both"/>
        <w:textAlignment w:val="bottom"/>
        <w:rPr>
          <w:rFonts w:ascii="Nunito" w:eastAsia="Times New Roman" w:hAnsi="Nunito" w:cs="Times New Roman"/>
          <w:color w:val="191919"/>
          <w:sz w:val="24"/>
          <w:szCs w:val="24"/>
          <w:lang w:eastAsia="tr-TR"/>
        </w:rPr>
      </w:pPr>
      <w:r w:rsidRPr="00F147F9">
        <w:rPr>
          <w:rFonts w:ascii="Nunito" w:eastAsia="Times New Roman" w:hAnsi="Nunito" w:cs="Times New Roman"/>
          <w:color w:val="191919"/>
          <w:sz w:val="24"/>
          <w:szCs w:val="24"/>
          <w:lang w:eastAsia="tr-TR"/>
        </w:rPr>
        <w:t xml:space="preserve">Teknoloji kullanımının yönetilmesine yardımcı olmak isteyen ve okulların bu alanda artan ihtiyaçlarını kabul eden önde gelen teknoloji şirketleri, eğitim bakanlıkları </w:t>
      </w:r>
      <w:r w:rsidRPr="00F147F9">
        <w:rPr>
          <w:rFonts w:ascii="Nunito" w:eastAsia="Times New Roman" w:hAnsi="Nunito" w:cs="Times New Roman"/>
          <w:color w:val="191919"/>
          <w:sz w:val="24"/>
          <w:szCs w:val="24"/>
          <w:lang w:eastAsia="tr-TR"/>
        </w:rPr>
        <w:lastRenderedPageBreak/>
        <w:t xml:space="preserve">ve Avrupa Okul Ağı güçlerini birleştirip çok paydaşlı bir organizasyon kurmuşlardır. </w:t>
      </w:r>
      <w:proofErr w:type="spellStart"/>
      <w:r w:rsidRPr="00F147F9">
        <w:rPr>
          <w:rFonts w:ascii="Nunito" w:eastAsia="Times New Roman" w:hAnsi="Nunito" w:cs="Times New Roman"/>
          <w:color w:val="191919"/>
          <w:sz w:val="24"/>
          <w:szCs w:val="24"/>
          <w:lang w:eastAsia="tr-TR"/>
        </w:rPr>
        <w:t>ESafety</w:t>
      </w:r>
      <w:proofErr w:type="spellEnd"/>
      <w:r w:rsidRPr="00F147F9">
        <w:rPr>
          <w:rFonts w:ascii="Nunito" w:eastAsia="Times New Roman" w:hAnsi="Nunito" w:cs="Times New Roman"/>
          <w:color w:val="191919"/>
          <w:sz w:val="24"/>
          <w:szCs w:val="24"/>
          <w:lang w:eastAsia="tr-TR"/>
        </w:rPr>
        <w:t xml:space="preserve"> </w:t>
      </w:r>
      <w:proofErr w:type="spellStart"/>
      <w:r w:rsidRPr="00F147F9">
        <w:rPr>
          <w:rFonts w:ascii="Nunito" w:eastAsia="Times New Roman" w:hAnsi="Nunito" w:cs="Times New Roman"/>
          <w:color w:val="191919"/>
          <w:sz w:val="24"/>
          <w:szCs w:val="24"/>
          <w:lang w:eastAsia="tr-TR"/>
        </w:rPr>
        <w:t>Label</w:t>
      </w:r>
      <w:proofErr w:type="spellEnd"/>
      <w:r w:rsidRPr="00F147F9">
        <w:rPr>
          <w:rFonts w:ascii="Nunito" w:eastAsia="Times New Roman" w:hAnsi="Nunito" w:cs="Times New Roman"/>
          <w:color w:val="191919"/>
          <w:sz w:val="24"/>
          <w:szCs w:val="24"/>
          <w:lang w:eastAsia="tr-TR"/>
        </w:rPr>
        <w:t xml:space="preserve"> inisiyatifi, 2012 yılında bu ortak taahhütten doğmuştur.</w:t>
      </w:r>
    </w:p>
    <w:p w14:paraId="48C19209" w14:textId="77777777" w:rsidR="00F147F9" w:rsidRPr="00F147F9" w:rsidRDefault="00F147F9" w:rsidP="00F147F9">
      <w:pPr>
        <w:spacing w:after="0" w:line="240" w:lineRule="auto"/>
        <w:rPr>
          <w:rFonts w:ascii="Times New Roman" w:eastAsia="Times New Roman" w:hAnsi="Times New Roman" w:cs="Times New Roman"/>
          <w:sz w:val="24"/>
          <w:szCs w:val="24"/>
          <w:lang w:eastAsia="tr-TR"/>
        </w:rPr>
      </w:pPr>
      <w:r w:rsidRPr="00F147F9">
        <w:rPr>
          <w:rFonts w:ascii="Arial" w:eastAsia="Times New Roman" w:hAnsi="Arial" w:cs="Arial"/>
          <w:color w:val="191919"/>
          <w:sz w:val="20"/>
          <w:szCs w:val="20"/>
          <w:shd w:val="clear" w:color="auto" w:fill="FEFEFE"/>
          <w:lang w:eastAsia="tr-TR"/>
        </w:rPr>
        <w:t> </w:t>
      </w:r>
    </w:p>
    <w:p w14:paraId="450C419B" w14:textId="138A3033" w:rsidR="00F147F9" w:rsidRDefault="00F147F9" w:rsidP="00E25F65">
      <w:pPr>
        <w:shd w:val="clear" w:color="auto" w:fill="FEFEFE"/>
        <w:spacing w:after="150" w:line="240" w:lineRule="auto"/>
        <w:ind w:firstLine="708"/>
        <w:jc w:val="both"/>
        <w:textAlignment w:val="bottom"/>
        <w:rPr>
          <w:rFonts w:ascii="Nunito" w:eastAsia="Times New Roman" w:hAnsi="Nunito" w:cs="Times New Roman"/>
          <w:color w:val="191919"/>
          <w:sz w:val="24"/>
          <w:szCs w:val="24"/>
          <w:lang w:eastAsia="tr-TR"/>
        </w:rPr>
      </w:pPr>
      <w:r w:rsidRPr="00F147F9">
        <w:rPr>
          <w:rFonts w:ascii="Nunito" w:eastAsia="Times New Roman" w:hAnsi="Nunito" w:cs="Times New Roman"/>
          <w:color w:val="191919"/>
          <w:sz w:val="24"/>
          <w:szCs w:val="24"/>
          <w:lang w:eastAsia="tr-TR"/>
        </w:rPr>
        <w:t xml:space="preserve">Proje resmi olarak 2012 yılında güvenli internet gününde </w:t>
      </w:r>
      <w:r w:rsidR="00B00F61">
        <w:rPr>
          <w:rFonts w:ascii="Nunito" w:eastAsia="Times New Roman" w:hAnsi="Nunito" w:cs="Times New Roman"/>
          <w:color w:val="191919"/>
          <w:sz w:val="24"/>
          <w:szCs w:val="24"/>
          <w:lang w:eastAsia="tr-TR"/>
        </w:rPr>
        <w:t xml:space="preserve">(28 Ocak) </w:t>
      </w:r>
      <w:r w:rsidRPr="00F147F9">
        <w:rPr>
          <w:rFonts w:ascii="Nunito" w:eastAsia="Times New Roman" w:hAnsi="Nunito" w:cs="Times New Roman"/>
          <w:color w:val="191919"/>
          <w:sz w:val="24"/>
          <w:szCs w:val="24"/>
          <w:lang w:eastAsia="tr-TR"/>
        </w:rPr>
        <w:t xml:space="preserve">başlamıştır. Okulların platformu test ettiği, sürekli artan özellik ve dil sürümlerinin olduğu iki yıllık bir pilot program döneminin ardından okulların geri bildirimleri ve okullara sunulan e-Güvenlik etiketi hizmetleri değerlendirme ve akreditasyon aracı </w:t>
      </w:r>
      <w:proofErr w:type="spellStart"/>
      <w:r w:rsidRPr="00F147F9">
        <w:rPr>
          <w:rFonts w:ascii="Nunito" w:eastAsia="Times New Roman" w:hAnsi="Nunito" w:cs="Times New Roman"/>
          <w:color w:val="191919"/>
          <w:sz w:val="24"/>
          <w:szCs w:val="24"/>
          <w:lang w:eastAsia="tr-TR"/>
        </w:rPr>
        <w:t>eSafety</w:t>
      </w:r>
      <w:proofErr w:type="spellEnd"/>
      <w:r w:rsidRPr="00F147F9">
        <w:rPr>
          <w:rFonts w:ascii="Nunito" w:eastAsia="Times New Roman" w:hAnsi="Nunito" w:cs="Times New Roman"/>
          <w:color w:val="191919"/>
          <w:sz w:val="24"/>
          <w:szCs w:val="24"/>
          <w:lang w:eastAsia="tr-TR"/>
        </w:rPr>
        <w:t xml:space="preserve"> sisteminin biçimlenmesini sağlamıştır.</w:t>
      </w:r>
    </w:p>
    <w:p w14:paraId="3767DFE8" w14:textId="270596C8" w:rsidR="0030020B" w:rsidRDefault="0030020B" w:rsidP="0030020B">
      <w:pPr>
        <w:shd w:val="clear" w:color="auto" w:fill="FEFEFE"/>
        <w:spacing w:after="150" w:line="240" w:lineRule="auto"/>
        <w:jc w:val="both"/>
        <w:textAlignment w:val="bottom"/>
        <w:rPr>
          <w:rFonts w:ascii="Nunito" w:eastAsia="Times New Roman" w:hAnsi="Nunito" w:cs="Times New Roman"/>
          <w:color w:val="191919"/>
          <w:sz w:val="24"/>
          <w:szCs w:val="24"/>
          <w:lang w:eastAsia="tr-TR"/>
        </w:rPr>
      </w:pPr>
    </w:p>
    <w:p w14:paraId="2FDB98B4" w14:textId="77777777" w:rsidR="006B41C5" w:rsidRDefault="006B41C5" w:rsidP="0030020B">
      <w:pPr>
        <w:shd w:val="clear" w:color="auto" w:fill="FEFEFE"/>
        <w:spacing w:after="150" w:line="240" w:lineRule="auto"/>
        <w:jc w:val="both"/>
        <w:textAlignment w:val="bottom"/>
        <w:rPr>
          <w:rFonts w:ascii="Nunito" w:eastAsia="Times New Roman" w:hAnsi="Nunito" w:cs="Times New Roman"/>
          <w:color w:val="191919"/>
          <w:sz w:val="24"/>
          <w:szCs w:val="24"/>
          <w:lang w:eastAsia="tr-TR"/>
        </w:rPr>
      </w:pPr>
      <w:proofErr w:type="gramStart"/>
      <w:r>
        <w:rPr>
          <w:rFonts w:ascii="Nunito" w:eastAsia="Times New Roman" w:hAnsi="Nunito" w:cs="Times New Roman"/>
          <w:color w:val="191919"/>
          <w:sz w:val="24"/>
          <w:szCs w:val="24"/>
          <w:lang w:eastAsia="tr-TR"/>
        </w:rPr>
        <w:t>Kaynaklar -</w:t>
      </w:r>
      <w:proofErr w:type="gramEnd"/>
      <w:r>
        <w:rPr>
          <w:rFonts w:ascii="Nunito" w:eastAsia="Times New Roman" w:hAnsi="Nunito" w:cs="Times New Roman"/>
          <w:color w:val="191919"/>
          <w:sz w:val="24"/>
          <w:szCs w:val="24"/>
          <w:lang w:eastAsia="tr-TR"/>
        </w:rPr>
        <w:t xml:space="preserve"> </w:t>
      </w:r>
      <w:proofErr w:type="spellStart"/>
      <w:r w:rsidR="0030020B">
        <w:rPr>
          <w:rFonts w:ascii="Nunito" w:eastAsia="Times New Roman" w:hAnsi="Nunito" w:cs="Times New Roman"/>
          <w:color w:val="191919"/>
          <w:sz w:val="24"/>
          <w:szCs w:val="24"/>
          <w:lang w:eastAsia="tr-TR"/>
        </w:rPr>
        <w:t>Resources</w:t>
      </w:r>
      <w:proofErr w:type="spellEnd"/>
      <w:r w:rsidR="0030020B">
        <w:rPr>
          <w:rFonts w:ascii="Nunito" w:eastAsia="Times New Roman" w:hAnsi="Nunito" w:cs="Times New Roman"/>
          <w:color w:val="191919"/>
          <w:sz w:val="24"/>
          <w:szCs w:val="24"/>
          <w:lang w:eastAsia="tr-TR"/>
        </w:rPr>
        <w:t xml:space="preserve">: </w:t>
      </w:r>
    </w:p>
    <w:p w14:paraId="1C7645C8" w14:textId="22B81D40" w:rsidR="0030020B" w:rsidRDefault="006B41C5" w:rsidP="0030020B">
      <w:pPr>
        <w:shd w:val="clear" w:color="auto" w:fill="FEFEFE"/>
        <w:spacing w:after="150" w:line="240" w:lineRule="auto"/>
        <w:jc w:val="both"/>
        <w:textAlignment w:val="bottom"/>
        <w:rPr>
          <w:rFonts w:ascii="Nunito" w:eastAsia="Times New Roman" w:hAnsi="Nunito" w:cs="Times New Roman"/>
          <w:color w:val="191919"/>
          <w:sz w:val="24"/>
          <w:szCs w:val="24"/>
          <w:lang w:eastAsia="tr-TR"/>
        </w:rPr>
      </w:pPr>
      <w:hyperlink r:id="rId7" w:history="1">
        <w:r w:rsidRPr="00C04B67">
          <w:rPr>
            <w:rStyle w:val="Kpr"/>
            <w:rFonts w:ascii="Nunito" w:eastAsia="Times New Roman" w:hAnsi="Nunito" w:cs="Times New Roman"/>
            <w:sz w:val="24"/>
            <w:szCs w:val="24"/>
            <w:lang w:eastAsia="tr-TR"/>
          </w:rPr>
          <w:t>www.esafetylabel.eu/online-safety</w:t>
        </w:r>
      </w:hyperlink>
      <w:r w:rsidR="00897A31">
        <w:rPr>
          <w:rFonts w:ascii="Nunito" w:eastAsia="Times New Roman" w:hAnsi="Nunito" w:cs="Times New Roman"/>
          <w:color w:val="191919"/>
          <w:sz w:val="24"/>
          <w:szCs w:val="24"/>
          <w:lang w:eastAsia="tr-TR"/>
        </w:rPr>
        <w:t xml:space="preserve"> (</w:t>
      </w:r>
      <w:proofErr w:type="spellStart"/>
      <w:r w:rsidR="00897A31">
        <w:rPr>
          <w:rFonts w:ascii="Nunito" w:eastAsia="Times New Roman" w:hAnsi="Nunito" w:cs="Times New Roman"/>
          <w:color w:val="191919"/>
          <w:sz w:val="24"/>
          <w:szCs w:val="24"/>
          <w:lang w:eastAsia="tr-TR"/>
        </w:rPr>
        <w:t>eSafety</w:t>
      </w:r>
      <w:proofErr w:type="spellEnd"/>
      <w:r w:rsidR="00897A31">
        <w:rPr>
          <w:rFonts w:ascii="Nunito" w:eastAsia="Times New Roman" w:hAnsi="Nunito" w:cs="Times New Roman"/>
          <w:color w:val="191919"/>
          <w:sz w:val="24"/>
          <w:szCs w:val="24"/>
          <w:lang w:eastAsia="tr-TR"/>
        </w:rPr>
        <w:t xml:space="preserve"> </w:t>
      </w:r>
      <w:proofErr w:type="spellStart"/>
      <w:r w:rsidR="00897A31">
        <w:rPr>
          <w:rFonts w:ascii="Nunito" w:eastAsia="Times New Roman" w:hAnsi="Nunito" w:cs="Times New Roman"/>
          <w:color w:val="191919"/>
          <w:sz w:val="24"/>
          <w:szCs w:val="24"/>
          <w:lang w:eastAsia="tr-TR"/>
        </w:rPr>
        <w:t>Label</w:t>
      </w:r>
      <w:proofErr w:type="spellEnd"/>
      <w:r w:rsidR="00897A31">
        <w:rPr>
          <w:rFonts w:ascii="Nunito" w:eastAsia="Times New Roman" w:hAnsi="Nunito" w:cs="Times New Roman"/>
          <w:color w:val="191919"/>
          <w:sz w:val="24"/>
          <w:szCs w:val="24"/>
          <w:lang w:eastAsia="tr-TR"/>
        </w:rPr>
        <w:t xml:space="preserve"> </w:t>
      </w:r>
      <w:proofErr w:type="spellStart"/>
      <w:r w:rsidR="00897A31">
        <w:rPr>
          <w:rFonts w:ascii="Nunito" w:eastAsia="Times New Roman" w:hAnsi="Nunito" w:cs="Times New Roman"/>
          <w:color w:val="191919"/>
          <w:sz w:val="24"/>
          <w:szCs w:val="24"/>
          <w:lang w:eastAsia="tr-TR"/>
        </w:rPr>
        <w:t>Privacy</w:t>
      </w:r>
      <w:proofErr w:type="spellEnd"/>
      <w:r w:rsidR="00897A31">
        <w:rPr>
          <w:rFonts w:ascii="Nunito" w:eastAsia="Times New Roman" w:hAnsi="Nunito" w:cs="Times New Roman"/>
          <w:color w:val="191919"/>
          <w:sz w:val="24"/>
          <w:szCs w:val="24"/>
          <w:lang w:eastAsia="tr-TR"/>
        </w:rPr>
        <w:t xml:space="preserve"> Tip Guide </w:t>
      </w:r>
      <w:proofErr w:type="spellStart"/>
      <w:r w:rsidR="00897A31">
        <w:rPr>
          <w:rFonts w:ascii="Nunito" w:eastAsia="Times New Roman" w:hAnsi="Nunito" w:cs="Times New Roman"/>
          <w:color w:val="191919"/>
          <w:sz w:val="24"/>
          <w:szCs w:val="24"/>
          <w:lang w:eastAsia="tr-TR"/>
        </w:rPr>
        <w:t>for</w:t>
      </w:r>
      <w:proofErr w:type="spellEnd"/>
      <w:r w:rsidR="00897A31">
        <w:rPr>
          <w:rFonts w:ascii="Nunito" w:eastAsia="Times New Roman" w:hAnsi="Nunito" w:cs="Times New Roman"/>
          <w:color w:val="191919"/>
          <w:sz w:val="24"/>
          <w:szCs w:val="24"/>
          <w:lang w:eastAsia="tr-TR"/>
        </w:rPr>
        <w:t xml:space="preserve"> </w:t>
      </w:r>
      <w:proofErr w:type="spellStart"/>
      <w:r w:rsidR="00897A31">
        <w:rPr>
          <w:rFonts w:ascii="Nunito" w:eastAsia="Times New Roman" w:hAnsi="Nunito" w:cs="Times New Roman"/>
          <w:color w:val="191919"/>
          <w:sz w:val="24"/>
          <w:szCs w:val="24"/>
          <w:lang w:eastAsia="tr-TR"/>
        </w:rPr>
        <w:t>Teachers</w:t>
      </w:r>
      <w:proofErr w:type="spellEnd"/>
      <w:r w:rsidR="00897A31">
        <w:rPr>
          <w:rFonts w:ascii="Nunito" w:eastAsia="Times New Roman" w:hAnsi="Nunito" w:cs="Times New Roman"/>
          <w:color w:val="191919"/>
          <w:sz w:val="24"/>
          <w:szCs w:val="24"/>
          <w:lang w:eastAsia="tr-TR"/>
        </w:rPr>
        <w:t>)</w:t>
      </w:r>
    </w:p>
    <w:p w14:paraId="3BD5B190" w14:textId="70E3A725" w:rsidR="00897A31" w:rsidRDefault="006B41C5" w:rsidP="0030020B">
      <w:pPr>
        <w:shd w:val="clear" w:color="auto" w:fill="FEFEFE"/>
        <w:spacing w:after="150" w:line="240" w:lineRule="auto"/>
        <w:jc w:val="both"/>
        <w:textAlignment w:val="bottom"/>
        <w:rPr>
          <w:rFonts w:ascii="Nunito" w:eastAsia="Times New Roman" w:hAnsi="Nunito" w:cs="Times New Roman"/>
          <w:color w:val="191919"/>
          <w:sz w:val="24"/>
          <w:szCs w:val="24"/>
          <w:lang w:eastAsia="tr-TR"/>
        </w:rPr>
      </w:pPr>
      <w:proofErr w:type="gramStart"/>
      <w:r w:rsidRPr="006B41C5">
        <w:rPr>
          <w:rFonts w:ascii="Nunito" w:eastAsia="Times New Roman" w:hAnsi="Nunito" w:cs="Times New Roman"/>
          <w:color w:val="191919"/>
          <w:sz w:val="24"/>
          <w:szCs w:val="24"/>
          <w:lang w:eastAsia="tr-TR"/>
        </w:rPr>
        <w:t>https://etwinningonline.eba.gov.tr/</w:t>
      </w:r>
      <w:r w:rsidR="00897A31">
        <w:rPr>
          <w:rFonts w:ascii="Nunito" w:eastAsia="Times New Roman" w:hAnsi="Nunito" w:cs="Times New Roman"/>
          <w:color w:val="191919"/>
          <w:sz w:val="24"/>
          <w:szCs w:val="24"/>
          <w:lang w:eastAsia="tr-TR"/>
        </w:rPr>
        <w:t xml:space="preserve"> </w:t>
      </w:r>
      <w:r>
        <w:rPr>
          <w:rFonts w:ascii="Nunito" w:eastAsia="Times New Roman" w:hAnsi="Nunito" w:cs="Times New Roman"/>
          <w:color w:val="191919"/>
          <w:sz w:val="24"/>
          <w:szCs w:val="24"/>
          <w:lang w:eastAsia="tr-TR"/>
        </w:rPr>
        <w:t xml:space="preserve"> </w:t>
      </w:r>
      <w:r w:rsidR="00897A31">
        <w:rPr>
          <w:rFonts w:ascii="Nunito" w:eastAsia="Times New Roman" w:hAnsi="Nunito" w:cs="Times New Roman"/>
          <w:color w:val="191919"/>
          <w:sz w:val="24"/>
          <w:szCs w:val="24"/>
          <w:lang w:eastAsia="tr-TR"/>
        </w:rPr>
        <w:t>(</w:t>
      </w:r>
      <w:proofErr w:type="spellStart"/>
      <w:proofErr w:type="gramEnd"/>
      <w:r w:rsidR="00897A31">
        <w:rPr>
          <w:rFonts w:ascii="Nunito" w:eastAsia="Times New Roman" w:hAnsi="Nunito" w:cs="Times New Roman"/>
          <w:color w:val="191919"/>
          <w:sz w:val="24"/>
          <w:szCs w:val="24"/>
          <w:lang w:eastAsia="tr-TR"/>
        </w:rPr>
        <w:t>eSafety</w:t>
      </w:r>
      <w:proofErr w:type="spellEnd"/>
      <w:r w:rsidR="00897A31">
        <w:rPr>
          <w:rFonts w:ascii="Nunito" w:eastAsia="Times New Roman" w:hAnsi="Nunito" w:cs="Times New Roman"/>
          <w:color w:val="191919"/>
          <w:sz w:val="24"/>
          <w:szCs w:val="24"/>
          <w:lang w:eastAsia="tr-TR"/>
        </w:rPr>
        <w:t xml:space="preserve"> </w:t>
      </w:r>
      <w:proofErr w:type="spellStart"/>
      <w:r w:rsidR="00897A31">
        <w:rPr>
          <w:rFonts w:ascii="Nunito" w:eastAsia="Times New Roman" w:hAnsi="Nunito" w:cs="Times New Roman"/>
          <w:color w:val="191919"/>
          <w:sz w:val="24"/>
          <w:szCs w:val="24"/>
          <w:lang w:eastAsia="tr-TR"/>
        </w:rPr>
        <w:t>Label</w:t>
      </w:r>
      <w:proofErr w:type="spellEnd"/>
      <w:r w:rsidR="00897A31">
        <w:rPr>
          <w:rFonts w:ascii="Nunito" w:eastAsia="Times New Roman" w:hAnsi="Nunito" w:cs="Times New Roman"/>
          <w:color w:val="191919"/>
          <w:sz w:val="24"/>
          <w:szCs w:val="24"/>
          <w:lang w:eastAsia="tr-TR"/>
        </w:rPr>
        <w:t xml:space="preserve"> Hakkında Her Şey)</w:t>
      </w:r>
    </w:p>
    <w:p w14:paraId="673CF052" w14:textId="77777777" w:rsidR="00897A31" w:rsidRDefault="00897A31" w:rsidP="0030020B">
      <w:pPr>
        <w:shd w:val="clear" w:color="auto" w:fill="FEFEFE"/>
        <w:spacing w:after="150" w:line="240" w:lineRule="auto"/>
        <w:jc w:val="both"/>
        <w:textAlignment w:val="bottom"/>
        <w:rPr>
          <w:rFonts w:ascii="Nunito" w:eastAsia="Times New Roman" w:hAnsi="Nunito" w:cs="Times New Roman"/>
          <w:color w:val="191919"/>
          <w:sz w:val="24"/>
          <w:szCs w:val="24"/>
          <w:lang w:eastAsia="tr-TR"/>
        </w:rPr>
      </w:pPr>
    </w:p>
    <w:p w14:paraId="3D014506" w14:textId="77777777" w:rsidR="0030020B" w:rsidRDefault="0030020B" w:rsidP="0030020B">
      <w:pPr>
        <w:shd w:val="clear" w:color="auto" w:fill="FEFEFE"/>
        <w:spacing w:after="150" w:line="240" w:lineRule="auto"/>
        <w:jc w:val="both"/>
        <w:textAlignment w:val="bottom"/>
        <w:rPr>
          <w:rFonts w:ascii="Nunito" w:eastAsia="Times New Roman" w:hAnsi="Nunito" w:cs="Times New Roman"/>
          <w:color w:val="191919"/>
          <w:sz w:val="24"/>
          <w:szCs w:val="24"/>
          <w:lang w:eastAsia="tr-TR"/>
        </w:rPr>
      </w:pPr>
    </w:p>
    <w:p w14:paraId="7022FDD2" w14:textId="0970646B" w:rsidR="00DE4C11" w:rsidRDefault="00DE4C11" w:rsidP="00F147F9">
      <w:pPr>
        <w:shd w:val="clear" w:color="auto" w:fill="FEFEFE"/>
        <w:spacing w:after="150" w:line="240" w:lineRule="auto"/>
        <w:jc w:val="both"/>
        <w:textAlignment w:val="bottom"/>
        <w:rPr>
          <w:rFonts w:ascii="Nunito" w:eastAsia="Times New Roman" w:hAnsi="Nunito" w:cs="Times New Roman"/>
          <w:color w:val="191919"/>
          <w:sz w:val="24"/>
          <w:szCs w:val="24"/>
          <w:lang w:eastAsia="tr-TR"/>
        </w:rPr>
      </w:pPr>
    </w:p>
    <w:sectPr w:rsidR="00DE4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unito">
    <w:altName w:val="Calibri"/>
    <w:charset w:val="A2"/>
    <w:family w:val="auto"/>
    <w:pitch w:val="variable"/>
    <w:sig w:usb0="A00002FF" w:usb1="5000204B" w:usb2="00000000" w:usb3="00000000" w:csb0="00000197"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51F17"/>
    <w:multiLevelType w:val="multilevel"/>
    <w:tmpl w:val="B69A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097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C9"/>
    <w:rsid w:val="001C762E"/>
    <w:rsid w:val="00267877"/>
    <w:rsid w:val="0030020B"/>
    <w:rsid w:val="006B41C5"/>
    <w:rsid w:val="007B58C9"/>
    <w:rsid w:val="00897A31"/>
    <w:rsid w:val="008A565B"/>
    <w:rsid w:val="00B00F61"/>
    <w:rsid w:val="00DC7AB4"/>
    <w:rsid w:val="00DE4C11"/>
    <w:rsid w:val="00E25F65"/>
    <w:rsid w:val="00E7198B"/>
    <w:rsid w:val="00F01149"/>
    <w:rsid w:val="00F1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4688"/>
  <w15:chartTrackingRefBased/>
  <w15:docId w15:val="{33E8037F-F9D4-4930-AD6B-2D6F7FB3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020B"/>
    <w:rPr>
      <w:color w:val="0563C1" w:themeColor="hyperlink"/>
      <w:u w:val="single"/>
    </w:rPr>
  </w:style>
  <w:style w:type="character" w:styleId="zmlenmeyenBahsetme">
    <w:name w:val="Unresolved Mention"/>
    <w:basedOn w:val="VarsaylanParagrafYazTipi"/>
    <w:uiPriority w:val="99"/>
    <w:semiHidden/>
    <w:unhideWhenUsed/>
    <w:rsid w:val="00300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afetylabel.eu/onlin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afetylabel.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SUN1</dc:creator>
  <cp:keywords/>
  <dc:description/>
  <cp:lastModifiedBy>ARZU SUN1</cp:lastModifiedBy>
  <cp:revision>8</cp:revision>
  <dcterms:created xsi:type="dcterms:W3CDTF">2023-02-02T16:41:00Z</dcterms:created>
  <dcterms:modified xsi:type="dcterms:W3CDTF">2023-02-05T14:58:00Z</dcterms:modified>
</cp:coreProperties>
</file>